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4B4DFB36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6A91C1BE" w14:textId="7F383AF6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0605EECD" w14:textId="39A8E437" w:rsidR="00CF1940" w:rsidRPr="0096471A" w:rsidRDefault="00CF1940" w:rsidP="00610F78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  <w:t>SA3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 xml:space="preserve">where </w:t>
      </w:r>
      <w:proofErr w:type="spellStart"/>
      <w:r w:rsidR="00A022DC" w:rsidRPr="00A022DC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 xml:space="preserve">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proofErr w:type="spellStart"/>
            <w:r w:rsidRPr="00011C3A">
              <w:t>gNB</w:t>
            </w:r>
            <w:proofErr w:type="spellEnd"/>
            <w:r w:rsidRPr="00011C3A">
              <w:t xml:space="preserve">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core control message transmission (e.g.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 xml:space="preserve">CN -&gt; UE via </w:t>
            </w:r>
            <w:proofErr w:type="spellStart"/>
            <w:r w:rsidRPr="00011C3A">
              <w:t>gNB</w:t>
            </w:r>
            <w:proofErr w:type="spellEnd"/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‘CN -&gt; UE via 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 xml:space="preserve">OAM -&gt; UE via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>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4"/>
  </w:num>
  <w:num w:numId="8">
    <w:abstractNumId w:val="11"/>
  </w:num>
  <w:num w:numId="9">
    <w:abstractNumId w:val="12"/>
  </w:num>
  <w:num w:numId="10">
    <w:abstractNumId w:val="12"/>
  </w:num>
  <w:num w:numId="11">
    <w:abstractNumId w:val="1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3"/>
  </w:num>
  <w:num w:numId="15">
    <w:abstractNumId w:val="14"/>
  </w:num>
  <w:num w:numId="16">
    <w:abstractNumId w:val="3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Ziyi-round 2</cp:lastModifiedBy>
  <cp:revision>12</cp:revision>
  <dcterms:created xsi:type="dcterms:W3CDTF">2025-04-09T00:35:00Z</dcterms:created>
  <dcterms:modified xsi:type="dcterms:W3CDTF">2025-04-10T03:53:00Z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